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9B" w:rsidRDefault="00096A9B" w:rsidP="00096A9B">
      <w:pPr>
        <w:pStyle w:val="font8"/>
        <w:rPr>
          <w:sz w:val="33"/>
          <w:szCs w:val="33"/>
        </w:rPr>
      </w:pPr>
      <w:r>
        <w:rPr>
          <w:rFonts w:ascii="Arial" w:hAnsi="Arial" w:cs="Arial"/>
          <w:b/>
          <w:bCs/>
          <w:color w:val="8B0000"/>
          <w:sz w:val="33"/>
          <w:szCs w:val="33"/>
        </w:rPr>
        <w:t>Artículos de Camping</w:t>
      </w:r>
      <w:r>
        <w:rPr>
          <w:rFonts w:ascii="Arial" w:hAnsi="Arial" w:cs="Arial"/>
          <w:b/>
          <w:bCs/>
          <w:color w:val="000000"/>
          <w:sz w:val="33"/>
          <w:szCs w:val="33"/>
        </w:rPr>
        <w:t>: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Carpa adecuada (1 o 2 personas)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Colchón inflable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Camastro desmontable ultra liviano.</w:t>
      </w:r>
      <w:bookmarkStart w:id="0" w:name="_GoBack"/>
      <w:bookmarkEnd w:id="0"/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Almohada inflable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Saco de dormir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Tenedor, cuchillo, cuchara y pequeño mantel de nylon.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Aceite de oliva, sal y pimienta.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Un pequeño recipiente para guardar alimentos.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3 bolsas de basura, y reponerlas</w:t>
      </w:r>
      <w:proofErr w:type="gramStart"/>
      <w:r w:rsidRPr="00096A9B">
        <w:rPr>
          <w:rFonts w:asciiTheme="majorHAnsi" w:hAnsiTheme="majorHAnsi" w:cstheme="majorHAnsi"/>
          <w:color w:val="000000"/>
        </w:rPr>
        <w:t>!</w:t>
      </w:r>
      <w:proofErr w:type="gramEnd"/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 xml:space="preserve">Linterna led que se pueda colgar y otra </w:t>
      </w:r>
      <w:proofErr w:type="spellStart"/>
      <w:r w:rsidRPr="00096A9B">
        <w:rPr>
          <w:rFonts w:asciiTheme="majorHAnsi" w:hAnsiTheme="majorHAnsi" w:cstheme="majorHAnsi"/>
          <w:color w:val="000000"/>
        </w:rPr>
        <w:t>mas</w:t>
      </w:r>
      <w:proofErr w:type="spellEnd"/>
      <w:r w:rsidRPr="00096A9B">
        <w:rPr>
          <w:rFonts w:asciiTheme="majorHAnsi" w:hAnsiTheme="majorHAnsi" w:cstheme="majorHAnsi"/>
          <w:color w:val="000000"/>
        </w:rPr>
        <w:t xml:space="preserve"> pequeña de repuesto.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Repelente de mosquitos.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Bolsa inflable para agua potable.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Para calentar: pequeña hornalla a gas o material para encender fuego en camping.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Silla desmontable.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Toalla de microfibra.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Tanque suplementario de combustible.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Cable con candado para asegurar la moto o pertenencias.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Un cobertor para la moto siempre es útil por seguridad y para protección contra lluvia.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Bengala verde para auxilio de iluminación.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096A9B">
        <w:rPr>
          <w:rFonts w:asciiTheme="majorHAnsi" w:hAnsiTheme="majorHAnsi" w:cstheme="majorHAnsi"/>
          <w:color w:val="000000"/>
        </w:rPr>
        <w:t>Tie-downs</w:t>
      </w:r>
      <w:proofErr w:type="spellEnd"/>
      <w:r w:rsidRPr="00096A9B">
        <w:rPr>
          <w:rFonts w:asciiTheme="majorHAnsi" w:hAnsiTheme="majorHAnsi" w:cstheme="majorHAnsi"/>
          <w:color w:val="000000"/>
        </w:rPr>
        <w:t> elásticos de 2 diferentes tamaños (4 en total).</w:t>
      </w:r>
    </w:p>
    <w:p w:rsidR="00096A9B" w:rsidRPr="00096A9B" w:rsidRDefault="00096A9B" w:rsidP="00096A9B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096A9B">
        <w:rPr>
          <w:rFonts w:asciiTheme="majorHAnsi" w:hAnsiTheme="majorHAnsi" w:cstheme="majorHAnsi"/>
          <w:color w:val="000000"/>
        </w:rPr>
        <w:t>Clips plásticos para colgar ropa y otros en camping (8).</w:t>
      </w:r>
    </w:p>
    <w:p w:rsidR="00F35D8A" w:rsidRDefault="00F35D8A"/>
    <w:sectPr w:rsidR="00F35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66CB"/>
    <w:multiLevelType w:val="multilevel"/>
    <w:tmpl w:val="8284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86"/>
    <w:rsid w:val="00096A9B"/>
    <w:rsid w:val="001D3B86"/>
    <w:rsid w:val="002C54E5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D858D-3EA3-4272-9434-27984543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09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Marques Lessa</dc:creator>
  <cp:keywords/>
  <dc:description/>
  <cp:lastModifiedBy>Francisco Marques Lessa</cp:lastModifiedBy>
  <cp:revision>3</cp:revision>
  <dcterms:created xsi:type="dcterms:W3CDTF">2017-04-17T02:35:00Z</dcterms:created>
  <dcterms:modified xsi:type="dcterms:W3CDTF">2017-04-17T02:35:00Z</dcterms:modified>
</cp:coreProperties>
</file>